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B8E59E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w:t>
      </w:r>
      <w:r w:rsidR="00675366">
        <w:rPr>
          <w:rFonts w:ascii="Times New Roman" w:eastAsia="Arial Unicode MS" w:hAnsi="Times New Roman" w:cs="Times New Roman"/>
          <w:b/>
          <w:kern w:val="0"/>
          <w:sz w:val="24"/>
          <w:szCs w:val="24"/>
          <w:lang w:eastAsia="lv-LV"/>
          <w14:ligatures w14:val="none"/>
        </w:rPr>
        <w:t>8</w:t>
      </w:r>
    </w:p>
    <w:p w14:paraId="51A114AB" w14:textId="7C9F42DE"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w:t>
      </w:r>
      <w:r w:rsidR="00675366">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Default="00887AB1" w:rsidP="00887AB1">
      <w:pPr>
        <w:spacing w:after="0" w:line="240" w:lineRule="auto"/>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66256278" w14:textId="585A75CB" w:rsidR="00675366" w:rsidRPr="00675366" w:rsidRDefault="00675366" w:rsidP="000308DD">
      <w:pPr>
        <w:spacing w:after="0" w:line="240" w:lineRule="auto"/>
        <w:jc w:val="both"/>
        <w:rPr>
          <w:rFonts w:ascii="Times New Roman" w:eastAsia="Times New Roman" w:hAnsi="Times New Roman" w:cs="Times New Roman"/>
          <w:b/>
          <w:kern w:val="0"/>
          <w:sz w:val="24"/>
          <w:szCs w:val="24"/>
          <w14:ligatures w14:val="none"/>
        </w:rPr>
      </w:pPr>
      <w:bookmarkStart w:id="267" w:name="_Hlk116481537"/>
      <w:r w:rsidRPr="00675366">
        <w:rPr>
          <w:rFonts w:ascii="Times New Roman" w:eastAsia="Times New Roman" w:hAnsi="Times New Roman" w:cs="Times New Roman"/>
          <w:b/>
          <w:kern w:val="0"/>
          <w:sz w:val="24"/>
          <w:szCs w:val="24"/>
          <w14:ligatures w14:val="none"/>
        </w:rPr>
        <w:t>Par Madonas novada pašvaldības iekšējā normatīvā akta Nr. 5 “Grozījumi Madonas novada bibliotēkas nolikumā” izdošanu</w:t>
      </w:r>
    </w:p>
    <w:p w14:paraId="0F480051" w14:textId="77777777" w:rsidR="00675366" w:rsidRPr="00675366" w:rsidRDefault="00675366" w:rsidP="000308DD">
      <w:pPr>
        <w:spacing w:after="0" w:line="240" w:lineRule="auto"/>
        <w:jc w:val="both"/>
        <w:rPr>
          <w:rFonts w:ascii="Times New Roman" w:eastAsia="Wingdings" w:hAnsi="Times New Roman" w:cs="Times New Roman"/>
          <w:iCs/>
          <w:kern w:val="0"/>
          <w:sz w:val="24"/>
          <w:szCs w:val="24"/>
          <w14:ligatures w14:val="none"/>
        </w:rPr>
      </w:pPr>
    </w:p>
    <w:p w14:paraId="5840E1B1" w14:textId="2C18E0BC" w:rsidR="00675366" w:rsidRPr="00675366" w:rsidRDefault="00675366" w:rsidP="000308DD">
      <w:pPr>
        <w:spacing w:after="0" w:line="240" w:lineRule="auto"/>
        <w:ind w:firstLine="567"/>
        <w:jc w:val="both"/>
        <w:rPr>
          <w:rFonts w:ascii="Times New Roman" w:eastAsia="Wingdings" w:hAnsi="Times New Roman" w:cs="Times New Roman"/>
          <w:iCs/>
          <w:kern w:val="0"/>
          <w:sz w:val="24"/>
          <w:szCs w:val="24"/>
          <w14:ligatures w14:val="none"/>
        </w:rPr>
      </w:pPr>
      <w:r w:rsidRPr="00675366">
        <w:rPr>
          <w:rFonts w:ascii="Times New Roman" w:eastAsia="Wingdings" w:hAnsi="Times New Roman" w:cs="Times New Roman"/>
          <w:iCs/>
          <w:kern w:val="0"/>
          <w:sz w:val="24"/>
          <w:szCs w:val="24"/>
          <w14:ligatures w14:val="none"/>
        </w:rPr>
        <w:t xml:space="preserve">Ar Madonas novada pašvaldības 04.07.2025.domes lēmumu Nr. </w:t>
      </w:r>
      <w:r>
        <w:rPr>
          <w:rFonts w:ascii="Times New Roman" w:eastAsia="Wingdings" w:hAnsi="Times New Roman" w:cs="Times New Roman"/>
          <w:iCs/>
          <w:kern w:val="0"/>
          <w:sz w:val="24"/>
          <w:szCs w:val="24"/>
          <w14:ligatures w14:val="none"/>
        </w:rPr>
        <w:t>17</w:t>
      </w:r>
      <w:r w:rsidRPr="00675366">
        <w:rPr>
          <w:rFonts w:ascii="Times New Roman" w:eastAsia="Wingdings" w:hAnsi="Times New Roman" w:cs="Times New Roman"/>
          <w:iCs/>
          <w:kern w:val="0"/>
          <w:sz w:val="24"/>
          <w:szCs w:val="24"/>
          <w14:ligatures w14:val="none"/>
        </w:rPr>
        <w:t xml:space="preserve"> (prot. Nr. </w:t>
      </w:r>
      <w:r>
        <w:rPr>
          <w:rFonts w:ascii="Times New Roman" w:eastAsia="Wingdings" w:hAnsi="Times New Roman" w:cs="Times New Roman"/>
          <w:iCs/>
          <w:kern w:val="0"/>
          <w:sz w:val="24"/>
          <w:szCs w:val="24"/>
          <w14:ligatures w14:val="none"/>
        </w:rPr>
        <w:t>2</w:t>
      </w:r>
      <w:r w:rsidRPr="00675366">
        <w:rPr>
          <w:rFonts w:ascii="Times New Roman" w:eastAsia="Wingdings" w:hAnsi="Times New Roman" w:cs="Times New Roman"/>
          <w:iCs/>
          <w:kern w:val="0"/>
          <w:sz w:val="24"/>
          <w:szCs w:val="24"/>
          <w14:ligatures w14:val="none"/>
        </w:rPr>
        <w:t xml:space="preserve">, </w:t>
      </w:r>
      <w:r>
        <w:rPr>
          <w:rFonts w:ascii="Times New Roman" w:eastAsia="Wingdings" w:hAnsi="Times New Roman" w:cs="Times New Roman"/>
          <w:iCs/>
          <w:kern w:val="0"/>
          <w:sz w:val="24"/>
          <w:szCs w:val="24"/>
          <w14:ligatures w14:val="none"/>
        </w:rPr>
        <w:t>15</w:t>
      </w:r>
      <w:r w:rsidRPr="00675366">
        <w:rPr>
          <w:rFonts w:ascii="Times New Roman" w:eastAsia="Wingdings" w:hAnsi="Times New Roman" w:cs="Times New Roman"/>
          <w:iCs/>
          <w:kern w:val="0"/>
          <w:sz w:val="24"/>
          <w:szCs w:val="24"/>
          <w14:ligatures w14:val="none"/>
        </w:rPr>
        <w:t>. p.) pašvaldības iestādes “Varakļānu tautas bibliotēka”, “Murmastienes bibliotēka”, “Stirnienes bibliotēka”  tiek pievienotas pašvaldības iestādei “Madonas novada bibliotēka”, kā rezultātā tās kļūst par pašvaldības iestādes  “Madonas novada bibliotēka” struktūrvienībām. Līdz ar to ir nepieciešams veikt grozījumus ar 2023.</w:t>
      </w:r>
      <w:r w:rsidR="000308DD">
        <w:rPr>
          <w:rFonts w:ascii="Times New Roman" w:eastAsia="Wingdings" w:hAnsi="Times New Roman" w:cs="Times New Roman"/>
          <w:iCs/>
          <w:kern w:val="0"/>
          <w:sz w:val="24"/>
          <w:szCs w:val="24"/>
          <w14:ligatures w14:val="none"/>
        </w:rPr>
        <w:t> </w:t>
      </w:r>
      <w:r w:rsidRPr="00675366">
        <w:rPr>
          <w:rFonts w:ascii="Times New Roman" w:eastAsia="Wingdings" w:hAnsi="Times New Roman" w:cs="Times New Roman"/>
          <w:iCs/>
          <w:kern w:val="0"/>
          <w:sz w:val="24"/>
          <w:szCs w:val="24"/>
          <w14:ligatures w14:val="none"/>
        </w:rPr>
        <w:t xml:space="preserve">gada </w:t>
      </w:r>
      <w:r w:rsidRPr="00675366">
        <w:rPr>
          <w:rFonts w:ascii="Times New Roman" w:hAnsi="Times New Roman" w:cs="Times New Roman"/>
          <w:color w:val="414142"/>
          <w:sz w:val="24"/>
          <w:szCs w:val="24"/>
        </w:rPr>
        <w:t>28.</w:t>
      </w:r>
      <w:r w:rsidR="000308DD">
        <w:rPr>
          <w:rFonts w:ascii="Times New Roman" w:hAnsi="Times New Roman" w:cs="Times New Roman"/>
          <w:color w:val="414142"/>
          <w:sz w:val="24"/>
          <w:szCs w:val="24"/>
        </w:rPr>
        <w:t> </w:t>
      </w:r>
      <w:r w:rsidRPr="00675366">
        <w:rPr>
          <w:rFonts w:ascii="Times New Roman" w:hAnsi="Times New Roman" w:cs="Times New Roman"/>
          <w:color w:val="414142"/>
          <w:sz w:val="24"/>
          <w:szCs w:val="24"/>
        </w:rPr>
        <w:t>februāra domes lēmumu Nr.</w:t>
      </w:r>
      <w:r w:rsidR="000308DD">
        <w:rPr>
          <w:rFonts w:ascii="Times New Roman" w:hAnsi="Times New Roman" w:cs="Times New Roman"/>
          <w:color w:val="414142"/>
          <w:sz w:val="24"/>
          <w:szCs w:val="24"/>
        </w:rPr>
        <w:t> </w:t>
      </w:r>
      <w:r w:rsidRPr="00675366">
        <w:rPr>
          <w:rFonts w:ascii="Times New Roman" w:hAnsi="Times New Roman" w:cs="Times New Roman"/>
          <w:color w:val="414142"/>
          <w:sz w:val="24"/>
          <w:szCs w:val="24"/>
        </w:rPr>
        <w:t>139 apstiprinātajā Madonas novada bibliotēkas nolikumā.</w:t>
      </w:r>
    </w:p>
    <w:p w14:paraId="4C1F1AF7" w14:textId="2B4F6F33" w:rsidR="00675366" w:rsidRPr="00675366" w:rsidRDefault="00675366" w:rsidP="000308DD">
      <w:pPr>
        <w:spacing w:after="0" w:line="240" w:lineRule="auto"/>
        <w:ind w:firstLine="567"/>
        <w:jc w:val="both"/>
        <w:rPr>
          <w:rFonts w:ascii="Times New Roman" w:eastAsia="Wingdings" w:hAnsi="Times New Roman" w:cs="Times New Roman"/>
          <w:iCs/>
          <w:kern w:val="0"/>
          <w:sz w:val="24"/>
          <w:szCs w:val="24"/>
          <w14:ligatures w14:val="none"/>
        </w:rPr>
      </w:pPr>
      <w:r w:rsidRPr="00675366">
        <w:rPr>
          <w:rFonts w:ascii="Times New Roman" w:eastAsia="Wingdings" w:hAnsi="Times New Roman" w:cs="Times New Roman"/>
          <w:iCs/>
          <w:kern w:val="0"/>
          <w:sz w:val="24"/>
          <w:szCs w:val="24"/>
          <w14:ligatures w14:val="none"/>
        </w:rPr>
        <w:t>Pašvaldību likuma 10.</w:t>
      </w:r>
      <w:r w:rsidR="000308DD">
        <w:rPr>
          <w:rFonts w:ascii="Times New Roman" w:eastAsia="Wingdings" w:hAnsi="Times New Roman" w:cs="Times New Roman"/>
          <w:iCs/>
          <w:kern w:val="0"/>
          <w:sz w:val="24"/>
          <w:szCs w:val="24"/>
          <w14:ligatures w14:val="none"/>
        </w:rPr>
        <w:t> </w:t>
      </w:r>
      <w:r w:rsidRPr="00675366">
        <w:rPr>
          <w:rFonts w:ascii="Times New Roman" w:eastAsia="Wingdings" w:hAnsi="Times New Roman" w:cs="Times New Roman"/>
          <w:iCs/>
          <w:kern w:val="0"/>
          <w:sz w:val="24"/>
          <w:szCs w:val="24"/>
          <w14:ligatures w14:val="none"/>
        </w:rPr>
        <w:t>panta pirmā daļas 8.</w:t>
      </w:r>
      <w:r w:rsidR="000308DD">
        <w:rPr>
          <w:rFonts w:ascii="Times New Roman" w:eastAsia="Wingdings" w:hAnsi="Times New Roman" w:cs="Times New Roman"/>
          <w:iCs/>
          <w:kern w:val="0"/>
          <w:sz w:val="24"/>
          <w:szCs w:val="24"/>
          <w14:ligatures w14:val="none"/>
        </w:rPr>
        <w:t> </w:t>
      </w:r>
      <w:r w:rsidRPr="00675366">
        <w:rPr>
          <w:rFonts w:ascii="Times New Roman" w:eastAsia="Wingdings" w:hAnsi="Times New Roman" w:cs="Times New Roman"/>
          <w:iCs/>
          <w:kern w:val="0"/>
          <w:sz w:val="24"/>
          <w:szCs w:val="24"/>
          <w14:ligatures w14:val="none"/>
        </w:rPr>
        <w:t>punkts nosaka, ka tikai domes kompetencē ir izdot pašvaldības institūciju nolikumus.</w:t>
      </w:r>
    </w:p>
    <w:p w14:paraId="24336588" w14:textId="734CD7EC" w:rsidR="00675366" w:rsidRDefault="00675366" w:rsidP="000308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75366">
        <w:rPr>
          <w:rFonts w:ascii="Times New Roman" w:eastAsia="!Neo'w Arial" w:hAnsi="Times New Roman" w:cs="Times New Roman"/>
          <w:kern w:val="0"/>
          <w:sz w:val="24"/>
          <w:szCs w:val="24"/>
          <w:lang w:eastAsia="ar-SA"/>
          <w14:ligatures w14:val="none"/>
        </w:rPr>
        <w:t>Pamatojoties uz Pašvaldību likuma 10.</w:t>
      </w:r>
      <w:r w:rsidR="000308DD">
        <w:rPr>
          <w:rFonts w:ascii="Times New Roman" w:eastAsia="!Neo'w Arial" w:hAnsi="Times New Roman" w:cs="Times New Roman"/>
          <w:kern w:val="0"/>
          <w:sz w:val="24"/>
          <w:szCs w:val="24"/>
          <w:lang w:eastAsia="ar-SA"/>
          <w14:ligatures w14:val="none"/>
        </w:rPr>
        <w:t> </w:t>
      </w:r>
      <w:r w:rsidRPr="00675366">
        <w:rPr>
          <w:rFonts w:ascii="Times New Roman" w:eastAsia="!Neo'w Arial" w:hAnsi="Times New Roman" w:cs="Times New Roman"/>
          <w:kern w:val="0"/>
          <w:sz w:val="24"/>
          <w:szCs w:val="24"/>
          <w:lang w:eastAsia="ar-SA"/>
          <w14:ligatures w14:val="none"/>
        </w:rPr>
        <w:t>panta pirmās daļas 8.</w:t>
      </w:r>
      <w:r w:rsidR="000308DD">
        <w:rPr>
          <w:rFonts w:ascii="Times New Roman" w:eastAsia="!Neo'w Arial" w:hAnsi="Times New Roman" w:cs="Times New Roman"/>
          <w:kern w:val="0"/>
          <w:sz w:val="24"/>
          <w:szCs w:val="24"/>
          <w:lang w:eastAsia="ar-SA"/>
          <w14:ligatures w14:val="none"/>
        </w:rPr>
        <w:t> </w:t>
      </w:r>
      <w:r w:rsidRPr="00675366">
        <w:rPr>
          <w:rFonts w:ascii="Times New Roman" w:eastAsia="!Neo'w Arial" w:hAnsi="Times New Roman" w:cs="Times New Roman"/>
          <w:kern w:val="0"/>
          <w:sz w:val="24"/>
          <w:szCs w:val="24"/>
          <w:lang w:eastAsia="ar-SA"/>
          <w14:ligatures w14:val="none"/>
        </w:rPr>
        <w:t xml:space="preserve">punktu, </w:t>
      </w:r>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06A80350" w14:textId="62CAD6AA" w:rsidR="00675366" w:rsidRPr="00675366" w:rsidRDefault="00675366" w:rsidP="000308DD">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p>
    <w:p w14:paraId="7693D76C" w14:textId="3BC93B2E" w:rsidR="00675366" w:rsidRPr="00675366" w:rsidRDefault="00675366" w:rsidP="000308DD">
      <w:pPr>
        <w:numPr>
          <w:ilvl w:val="1"/>
          <w:numId w:val="41"/>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675366">
        <w:rPr>
          <w:rFonts w:ascii="Times New Roman" w:eastAsia="!Neo'w Arial" w:hAnsi="Times New Roman" w:cs="Times New Roman"/>
          <w:kern w:val="0"/>
          <w:sz w:val="24"/>
          <w:szCs w:val="24"/>
          <w:lang w:eastAsia="ar-SA"/>
          <w14:ligatures w14:val="none"/>
        </w:rPr>
        <w:t>Izdot Madonas novada pašvaldības iekšējo normatīvo aktu Nr.</w:t>
      </w:r>
      <w:r>
        <w:rPr>
          <w:rFonts w:ascii="Times New Roman" w:eastAsia="!Neo'w Arial" w:hAnsi="Times New Roman" w:cs="Times New Roman"/>
          <w:kern w:val="0"/>
          <w:sz w:val="24"/>
          <w:szCs w:val="24"/>
          <w:lang w:eastAsia="ar-SA"/>
          <w14:ligatures w14:val="none"/>
        </w:rPr>
        <w:t xml:space="preserve"> 5</w:t>
      </w:r>
      <w:r w:rsidRPr="00675366">
        <w:rPr>
          <w:rFonts w:ascii="Times New Roman" w:eastAsia="!Neo'w Arial" w:hAnsi="Times New Roman" w:cs="Times New Roman"/>
          <w:kern w:val="0"/>
          <w:sz w:val="24"/>
          <w:szCs w:val="24"/>
          <w:lang w:eastAsia="ar-SA"/>
          <w14:ligatures w14:val="none"/>
        </w:rPr>
        <w:t xml:space="preserve"> “Grozījumi Madonas novada bibliotēkas nolikumā”.</w:t>
      </w:r>
    </w:p>
    <w:p w14:paraId="20BC2F64" w14:textId="77777777" w:rsidR="00675366" w:rsidRPr="00675366" w:rsidRDefault="00675366" w:rsidP="000308DD">
      <w:pPr>
        <w:numPr>
          <w:ilvl w:val="1"/>
          <w:numId w:val="41"/>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675366">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6E72CB31" w14:textId="77777777" w:rsidR="00675366" w:rsidRPr="00675366" w:rsidRDefault="00675366" w:rsidP="000308DD">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44EA1C06" w14:textId="77777777" w:rsidR="00675366" w:rsidRPr="00675366" w:rsidRDefault="00675366" w:rsidP="000308DD">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75366">
        <w:rPr>
          <w:rFonts w:ascii="Times New Roman" w:eastAsia="!Neo'w Arial" w:hAnsi="Times New Roman" w:cs="Times New Roman"/>
          <w:i/>
          <w:iCs/>
          <w:kern w:val="0"/>
          <w:sz w:val="24"/>
          <w:szCs w:val="24"/>
          <w:lang w:eastAsia="ar-SA"/>
          <w14:ligatures w14:val="none"/>
        </w:rPr>
        <w:t>Pielikumā: Grozījumi Madonas novada bibliotēkas nolikumā.</w:t>
      </w:r>
    </w:p>
    <w:p w14:paraId="04042115" w14:textId="77777777" w:rsidR="00675366" w:rsidRDefault="00675366" w:rsidP="000308DD">
      <w:pPr>
        <w:spacing w:after="0" w:line="240" w:lineRule="auto"/>
        <w:jc w:val="both"/>
        <w:rPr>
          <w:rFonts w:ascii="Times New Roman" w:hAnsi="Times New Roman" w:cs="Times New Roman"/>
          <w:b/>
          <w:bCs/>
          <w:kern w:val="0"/>
          <w:sz w:val="24"/>
          <w:szCs w:val="24"/>
          <w:shd w:val="clear" w:color="auto" w:fill="FFFFFF"/>
          <w14:ligatures w14:val="none"/>
        </w:rPr>
      </w:pPr>
    </w:p>
    <w:p w14:paraId="40312136" w14:textId="77777777" w:rsidR="00C71FC4" w:rsidRDefault="00C71FC4" w:rsidP="000308DD">
      <w:pPr>
        <w:spacing w:after="0" w:line="240" w:lineRule="auto"/>
        <w:contextualSpacing/>
        <w:jc w:val="both"/>
        <w:rPr>
          <w:rFonts w:ascii="Times New Roman" w:hAnsi="Times New Roman" w:cs="Times New Roman"/>
          <w:b/>
          <w:bCs/>
          <w:sz w:val="24"/>
          <w:szCs w:val="24"/>
        </w:rPr>
      </w:pPr>
    </w:p>
    <w:bookmarkEnd w:id="231"/>
    <w:bookmarkEnd w:id="232"/>
    <w:bookmarkEnd w:id="233"/>
    <w:bookmarkEnd w:id="234"/>
    <w:bookmarkEnd w:id="235"/>
    <w:bookmarkEnd w:id="236"/>
    <w:bookmarkEnd w:id="237"/>
    <w:bookmarkEnd w:id="238"/>
    <w:bookmarkEnd w:id="239"/>
    <w:bookmarkEnd w:id="240"/>
    <w:bookmarkEnd w:id="241"/>
    <w:bookmarkEnd w:id="267"/>
    <w:p w14:paraId="50F199F7" w14:textId="77777777" w:rsidR="00AC4026" w:rsidRPr="00D70B42" w:rsidRDefault="00AC4026" w:rsidP="000308DD">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0308DD">
      <w:pPr>
        <w:spacing w:after="0" w:line="240" w:lineRule="auto"/>
        <w:jc w:val="both"/>
        <w:rPr>
          <w:rFonts w:ascii="Times New Roman" w:eastAsia="Times New Roman" w:hAnsi="Times New Roman" w:cs="Times New Roman"/>
          <w:kern w:val="0"/>
          <w:sz w:val="24"/>
          <w:szCs w:val="24"/>
          <w:lang w:eastAsia="lv-LV"/>
          <w14:ligatures w14:val="none"/>
        </w:rPr>
      </w:pPr>
      <w:bookmarkStart w:id="26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8"/>
    <w:p w14:paraId="2A2761DE" w14:textId="77777777" w:rsidR="001C774A" w:rsidRPr="00D70B42" w:rsidRDefault="001C774A" w:rsidP="000308D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0308D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0308D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00E02677" w14:textId="529E1CE6" w:rsidR="0095024B" w:rsidRPr="00331529" w:rsidRDefault="0095024B" w:rsidP="000308DD">
      <w:pPr>
        <w:spacing w:after="0" w:line="240" w:lineRule="auto"/>
        <w:rPr>
          <w:rFonts w:ascii="Times New Roman" w:hAnsi="Times New Roman" w:cs="Times New Roman"/>
          <w:i/>
          <w:iCs/>
          <w:kern w:val="0"/>
          <w:sz w:val="24"/>
          <w:szCs w:val="24"/>
          <w14:ligatures w14:val="none"/>
        </w:rPr>
      </w:pPr>
      <w:r w:rsidRPr="00331529">
        <w:rPr>
          <w:rFonts w:ascii="Times New Roman" w:hAnsi="Times New Roman" w:cs="Times New Roman"/>
          <w:i/>
          <w:iCs/>
          <w:kern w:val="0"/>
          <w:sz w:val="24"/>
          <w:szCs w:val="24"/>
          <w14:ligatures w14:val="none"/>
        </w:rPr>
        <w:t>E</w:t>
      </w:r>
      <w:r>
        <w:rPr>
          <w:rFonts w:ascii="Times New Roman" w:hAnsi="Times New Roman" w:cs="Times New Roman"/>
          <w:i/>
          <w:iCs/>
          <w:kern w:val="0"/>
          <w:sz w:val="24"/>
          <w:szCs w:val="24"/>
          <w14:ligatures w14:val="none"/>
        </w:rPr>
        <w:t xml:space="preserve">vita </w:t>
      </w:r>
      <w:r w:rsidRPr="00331529">
        <w:rPr>
          <w:rFonts w:ascii="Times New Roman" w:hAnsi="Times New Roman" w:cs="Times New Roman"/>
          <w:i/>
          <w:iCs/>
          <w:kern w:val="0"/>
          <w:sz w:val="24"/>
          <w:szCs w:val="24"/>
          <w14:ligatures w14:val="none"/>
        </w:rPr>
        <w:t>Zāle 26486811</w:t>
      </w:r>
    </w:p>
    <w:p w14:paraId="68967954" w14:textId="77777777" w:rsidR="00652137" w:rsidRDefault="00652137" w:rsidP="000308DD">
      <w:pPr>
        <w:spacing w:line="240" w:lineRule="auto"/>
        <w:rPr>
          <w:rFonts w:ascii="Times New Roman" w:eastAsia="SimSun" w:hAnsi="Times New Roman" w:cs="Arial"/>
          <w:i/>
          <w:iCs/>
          <w:kern w:val="1"/>
          <w:sz w:val="24"/>
          <w:szCs w:val="24"/>
          <w:lang w:eastAsia="hi-IN" w:bidi="hi-IN"/>
          <w14:ligatures w14:val="none"/>
        </w:rPr>
      </w:pPr>
    </w:p>
    <w:sectPr w:rsidR="00652137" w:rsidSect="0033152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BFE7" w14:textId="77777777" w:rsidR="00D434DA" w:rsidRDefault="00D434DA">
      <w:pPr>
        <w:spacing w:after="0" w:line="240" w:lineRule="auto"/>
      </w:pPr>
      <w:r>
        <w:separator/>
      </w:r>
    </w:p>
  </w:endnote>
  <w:endnote w:type="continuationSeparator" w:id="0">
    <w:p w14:paraId="094F3B57" w14:textId="77777777" w:rsidR="00D434DA" w:rsidRDefault="00D4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9" w:name="_Hlk202447562"/>
    <w:r w:rsidRPr="003C7F1F">
      <w:rPr>
        <w:sz w:val="20"/>
        <w:szCs w:val="20"/>
      </w:rPr>
      <w:t>DOKUMENTS PARAKSTĪTS AR DROŠU ELEKTRONISKO PARAKSTU UN SATUR LAIKA ZĪMOGU</w:t>
    </w:r>
  </w:p>
  <w:bookmarkEnd w:id="26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C902" w14:textId="4B9AA133" w:rsidR="000308DD" w:rsidRPr="00D51911" w:rsidRDefault="000308DD" w:rsidP="000308DD">
    <w:pPr>
      <w:pStyle w:val="Kjene"/>
    </w:pPr>
    <w:r w:rsidRPr="003C7F1F">
      <w:rPr>
        <w:sz w:val="20"/>
        <w:szCs w:val="20"/>
      </w:rPr>
      <w:t>DOKUMENTS PARAKSTĪTS AR DROŠU ELEKTRONISKO PARAKSTU UN SATUR LAIKA ZĪMOGU</w:t>
    </w:r>
  </w:p>
  <w:p w14:paraId="0FA6870D" w14:textId="5A74BD9A" w:rsidR="000308DD" w:rsidRDefault="000308D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DA73" w14:textId="77777777" w:rsidR="00D434DA" w:rsidRDefault="00D434DA">
      <w:pPr>
        <w:spacing w:after="0" w:line="240" w:lineRule="auto"/>
      </w:pPr>
      <w:r>
        <w:separator/>
      </w:r>
    </w:p>
  </w:footnote>
  <w:footnote w:type="continuationSeparator" w:id="0">
    <w:p w14:paraId="68A496CC" w14:textId="77777777" w:rsidR="00D434DA" w:rsidRDefault="00D43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E87F26"/>
    <w:multiLevelType w:val="multilevel"/>
    <w:tmpl w:val="C2B2CE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1"/>
  </w:num>
  <w:num w:numId="2" w16cid:durableId="2028867514">
    <w:abstractNumId w:val="27"/>
  </w:num>
  <w:num w:numId="3" w16cid:durableId="971324600">
    <w:abstractNumId w:val="39"/>
  </w:num>
  <w:num w:numId="4" w16cid:durableId="896890245">
    <w:abstractNumId w:val="19"/>
  </w:num>
  <w:num w:numId="5" w16cid:durableId="1305887874">
    <w:abstractNumId w:val="4"/>
  </w:num>
  <w:num w:numId="6" w16cid:durableId="543949159">
    <w:abstractNumId w:val="46"/>
  </w:num>
  <w:num w:numId="7" w16cid:durableId="777412574">
    <w:abstractNumId w:val="11"/>
  </w:num>
  <w:num w:numId="8" w16cid:durableId="1267038869">
    <w:abstractNumId w:val="49"/>
  </w:num>
  <w:num w:numId="9" w16cid:durableId="919214467">
    <w:abstractNumId w:val="48"/>
  </w:num>
  <w:num w:numId="10" w16cid:durableId="125508747">
    <w:abstractNumId w:val="29"/>
  </w:num>
  <w:num w:numId="11" w16cid:durableId="1502504359">
    <w:abstractNumId w:val="3"/>
  </w:num>
  <w:num w:numId="12" w16cid:durableId="699165212">
    <w:abstractNumId w:val="10"/>
  </w:num>
  <w:num w:numId="13" w16cid:durableId="1307583220">
    <w:abstractNumId w:val="13"/>
  </w:num>
  <w:num w:numId="14" w16cid:durableId="69624136">
    <w:abstractNumId w:val="41"/>
  </w:num>
  <w:num w:numId="15" w16cid:durableId="347340947">
    <w:abstractNumId w:val="17"/>
  </w:num>
  <w:num w:numId="16" w16cid:durableId="1668482134">
    <w:abstractNumId w:val="5"/>
  </w:num>
  <w:num w:numId="17" w16cid:durableId="1407530012">
    <w:abstractNumId w:val="33"/>
  </w:num>
  <w:num w:numId="18" w16cid:durableId="1032151322">
    <w:abstractNumId w:val="40"/>
  </w:num>
  <w:num w:numId="19" w16cid:durableId="1497919565">
    <w:abstractNumId w:val="6"/>
  </w:num>
  <w:num w:numId="20" w16cid:durableId="1164053798">
    <w:abstractNumId w:val="7"/>
  </w:num>
  <w:num w:numId="21" w16cid:durableId="1202593000">
    <w:abstractNumId w:val="21"/>
  </w:num>
  <w:num w:numId="22" w16cid:durableId="578371887">
    <w:abstractNumId w:val="44"/>
  </w:num>
  <w:num w:numId="23" w16cid:durableId="1423256168">
    <w:abstractNumId w:val="9"/>
  </w:num>
  <w:num w:numId="24" w16cid:durableId="996618554">
    <w:abstractNumId w:val="16"/>
  </w:num>
  <w:num w:numId="25" w16cid:durableId="498078370">
    <w:abstractNumId w:val="8"/>
  </w:num>
  <w:num w:numId="26" w16cid:durableId="995567603">
    <w:abstractNumId w:val="32"/>
  </w:num>
  <w:num w:numId="27" w16cid:durableId="1370913584">
    <w:abstractNumId w:val="26"/>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3"/>
  </w:num>
  <w:num w:numId="32" w16cid:durableId="1804418744">
    <w:abstractNumId w:val="35"/>
  </w:num>
  <w:num w:numId="33" w16cid:durableId="1193112501">
    <w:abstractNumId w:val="50"/>
  </w:num>
  <w:num w:numId="34" w16cid:durableId="767123615">
    <w:abstractNumId w:val="30"/>
  </w:num>
  <w:num w:numId="35" w16cid:durableId="578831254">
    <w:abstractNumId w:val="22"/>
  </w:num>
  <w:num w:numId="36" w16cid:durableId="1339767488">
    <w:abstractNumId w:val="14"/>
  </w:num>
  <w:num w:numId="37" w16cid:durableId="895512147">
    <w:abstractNumId w:val="28"/>
  </w:num>
  <w:num w:numId="38" w16cid:durableId="205915150">
    <w:abstractNumId w:val="12"/>
  </w:num>
  <w:num w:numId="39" w16cid:durableId="736123601">
    <w:abstractNumId w:val="47"/>
  </w:num>
  <w:num w:numId="40" w16cid:durableId="2107266496">
    <w:abstractNumId w:val="37"/>
  </w:num>
  <w:num w:numId="41" w16cid:durableId="1969781455">
    <w:abstractNumId w:val="34"/>
  </w:num>
  <w:num w:numId="42" w16cid:durableId="1553804155">
    <w:abstractNumId w:val="25"/>
  </w:num>
  <w:num w:numId="43" w16cid:durableId="1592741572">
    <w:abstractNumId w:val="2"/>
  </w:num>
  <w:num w:numId="44" w16cid:durableId="912353227">
    <w:abstractNumId w:val="45"/>
  </w:num>
  <w:num w:numId="45" w16cid:durableId="274558168">
    <w:abstractNumId w:val="23"/>
  </w:num>
  <w:num w:numId="46" w16cid:durableId="1912806197">
    <w:abstractNumId w:val="20"/>
  </w:num>
  <w:num w:numId="47" w16cid:durableId="1103645705">
    <w:abstractNumId w:val="42"/>
  </w:num>
  <w:num w:numId="48" w16cid:durableId="1235629508">
    <w:abstractNumId w:val="15"/>
  </w:num>
  <w:num w:numId="49" w16cid:durableId="612592975">
    <w:abstractNumId w:val="36"/>
  </w:num>
  <w:num w:numId="50" w16cid:durableId="1314605316">
    <w:abstractNumId w:val="38"/>
  </w:num>
  <w:num w:numId="51" w16cid:durableId="2130933558">
    <w:abstractNumId w:val="24"/>
  </w:num>
  <w:num w:numId="52" w16cid:durableId="102770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08DD"/>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A431F"/>
    <w:rsid w:val="002B06A0"/>
    <w:rsid w:val="00331529"/>
    <w:rsid w:val="003366D1"/>
    <w:rsid w:val="00337104"/>
    <w:rsid w:val="00355C00"/>
    <w:rsid w:val="00356FDD"/>
    <w:rsid w:val="0038544F"/>
    <w:rsid w:val="00386453"/>
    <w:rsid w:val="003901A5"/>
    <w:rsid w:val="00396F4C"/>
    <w:rsid w:val="003B36CE"/>
    <w:rsid w:val="003E4DF7"/>
    <w:rsid w:val="003E65FC"/>
    <w:rsid w:val="003F1582"/>
    <w:rsid w:val="0040253D"/>
    <w:rsid w:val="004067A5"/>
    <w:rsid w:val="00427160"/>
    <w:rsid w:val="00477AE7"/>
    <w:rsid w:val="00482FB2"/>
    <w:rsid w:val="004B40A5"/>
    <w:rsid w:val="004B4392"/>
    <w:rsid w:val="004C7232"/>
    <w:rsid w:val="004D1E9F"/>
    <w:rsid w:val="00502DD6"/>
    <w:rsid w:val="00512E96"/>
    <w:rsid w:val="005307F1"/>
    <w:rsid w:val="0053526B"/>
    <w:rsid w:val="00595192"/>
    <w:rsid w:val="005C1E30"/>
    <w:rsid w:val="005E559B"/>
    <w:rsid w:val="005F1832"/>
    <w:rsid w:val="005F45A5"/>
    <w:rsid w:val="0062372C"/>
    <w:rsid w:val="0063388F"/>
    <w:rsid w:val="00636FC1"/>
    <w:rsid w:val="00642C5D"/>
    <w:rsid w:val="00652137"/>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C23DC"/>
    <w:rsid w:val="008E26C9"/>
    <w:rsid w:val="008F70EC"/>
    <w:rsid w:val="00921A5F"/>
    <w:rsid w:val="00927E75"/>
    <w:rsid w:val="00933C67"/>
    <w:rsid w:val="0095024B"/>
    <w:rsid w:val="00953CEA"/>
    <w:rsid w:val="009637E1"/>
    <w:rsid w:val="009714F8"/>
    <w:rsid w:val="00994635"/>
    <w:rsid w:val="009B0CAB"/>
    <w:rsid w:val="009B2480"/>
    <w:rsid w:val="00A031CC"/>
    <w:rsid w:val="00A04262"/>
    <w:rsid w:val="00A14243"/>
    <w:rsid w:val="00A2396D"/>
    <w:rsid w:val="00A50AB8"/>
    <w:rsid w:val="00A619BC"/>
    <w:rsid w:val="00A63649"/>
    <w:rsid w:val="00A9744E"/>
    <w:rsid w:val="00AC3084"/>
    <w:rsid w:val="00AC4026"/>
    <w:rsid w:val="00AE467A"/>
    <w:rsid w:val="00B034E0"/>
    <w:rsid w:val="00B0603C"/>
    <w:rsid w:val="00B151D5"/>
    <w:rsid w:val="00B24DBD"/>
    <w:rsid w:val="00B32F5B"/>
    <w:rsid w:val="00B5303D"/>
    <w:rsid w:val="00B6309C"/>
    <w:rsid w:val="00B7078E"/>
    <w:rsid w:val="00B7235F"/>
    <w:rsid w:val="00B81B0C"/>
    <w:rsid w:val="00B9621F"/>
    <w:rsid w:val="00BC2A4F"/>
    <w:rsid w:val="00BF6430"/>
    <w:rsid w:val="00BF72C4"/>
    <w:rsid w:val="00C00D21"/>
    <w:rsid w:val="00C02C75"/>
    <w:rsid w:val="00C15A0D"/>
    <w:rsid w:val="00C3211E"/>
    <w:rsid w:val="00C33A31"/>
    <w:rsid w:val="00C71FC4"/>
    <w:rsid w:val="00C819FC"/>
    <w:rsid w:val="00CB32BC"/>
    <w:rsid w:val="00CC2900"/>
    <w:rsid w:val="00CD25C6"/>
    <w:rsid w:val="00CE59E7"/>
    <w:rsid w:val="00CF5683"/>
    <w:rsid w:val="00D14F66"/>
    <w:rsid w:val="00D22661"/>
    <w:rsid w:val="00D27C6F"/>
    <w:rsid w:val="00D434DA"/>
    <w:rsid w:val="00D43C5B"/>
    <w:rsid w:val="00D60885"/>
    <w:rsid w:val="00D6489D"/>
    <w:rsid w:val="00D66B27"/>
    <w:rsid w:val="00D70B42"/>
    <w:rsid w:val="00D76B7D"/>
    <w:rsid w:val="00D92D9F"/>
    <w:rsid w:val="00DC50FC"/>
    <w:rsid w:val="00E11C30"/>
    <w:rsid w:val="00E12F92"/>
    <w:rsid w:val="00E33512"/>
    <w:rsid w:val="00EA1038"/>
    <w:rsid w:val="00EB1148"/>
    <w:rsid w:val="00EB32BA"/>
    <w:rsid w:val="00EB6109"/>
    <w:rsid w:val="00EC49E2"/>
    <w:rsid w:val="00EE2BA4"/>
    <w:rsid w:val="00F23CCD"/>
    <w:rsid w:val="00F5189B"/>
    <w:rsid w:val="00F65FA4"/>
    <w:rsid w:val="00F66425"/>
    <w:rsid w:val="00F71BA8"/>
    <w:rsid w:val="00FA11BF"/>
    <w:rsid w:val="00FA7578"/>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1249</Words>
  <Characters>712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78</cp:revision>
  <dcterms:created xsi:type="dcterms:W3CDTF">2024-09-06T08:06:00Z</dcterms:created>
  <dcterms:modified xsi:type="dcterms:W3CDTF">2025-07-04T12:13:00Z</dcterms:modified>
</cp:coreProperties>
</file>